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76BA1F" w14:textId="6544DA25" w:rsidR="000845B4" w:rsidRPr="00934635" w:rsidRDefault="00934635">
      <w:pPr>
        <w:rPr>
          <w:b/>
          <w:bCs/>
          <w:sz w:val="24"/>
          <w:szCs w:val="24"/>
        </w:rPr>
      </w:pPr>
      <w:r w:rsidRPr="00934635">
        <w:rPr>
          <w:b/>
          <w:bCs/>
          <w:sz w:val="24"/>
          <w:szCs w:val="24"/>
        </w:rPr>
        <w:t>HSS20. Sl. No. 205 PSA plant</w:t>
      </w:r>
    </w:p>
    <w:tbl>
      <w:tblPr>
        <w:tblStyle w:val="TableGrid"/>
        <w:tblW w:w="14220" w:type="dxa"/>
        <w:tblInd w:w="108" w:type="dxa"/>
        <w:tblLook w:val="04A0" w:firstRow="1" w:lastRow="0" w:firstColumn="1" w:lastColumn="0" w:noHBand="0" w:noVBand="1"/>
      </w:tblPr>
      <w:tblGrid>
        <w:gridCol w:w="661"/>
        <w:gridCol w:w="3119"/>
        <w:gridCol w:w="1196"/>
        <w:gridCol w:w="1098"/>
        <w:gridCol w:w="1479"/>
        <w:gridCol w:w="6667"/>
      </w:tblGrid>
      <w:tr w:rsidR="00625C2F" w14:paraId="29AA8787" w14:textId="77777777" w:rsidTr="00E66E10">
        <w:tc>
          <w:tcPr>
            <w:tcW w:w="661" w:type="dxa"/>
            <w:vMerge w:val="restart"/>
            <w:vAlign w:val="center"/>
          </w:tcPr>
          <w:p w14:paraId="6DCEF05B"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Sl. No. 205</w:t>
            </w:r>
          </w:p>
        </w:tc>
        <w:tc>
          <w:tcPr>
            <w:tcW w:w="3119" w:type="dxa"/>
            <w:vAlign w:val="center"/>
          </w:tcPr>
          <w:p w14:paraId="36E7BCA2"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Description</w:t>
            </w:r>
          </w:p>
        </w:tc>
        <w:tc>
          <w:tcPr>
            <w:tcW w:w="1196" w:type="dxa"/>
            <w:vAlign w:val="center"/>
          </w:tcPr>
          <w:p w14:paraId="733C6A24"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Unit</w:t>
            </w:r>
          </w:p>
        </w:tc>
        <w:tc>
          <w:tcPr>
            <w:tcW w:w="1098" w:type="dxa"/>
            <w:vAlign w:val="center"/>
          </w:tcPr>
          <w:p w14:paraId="6FC0D85E"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Unit Cost</w:t>
            </w:r>
            <w:r w:rsidR="004E32BB">
              <w:rPr>
                <w:rFonts w:asciiTheme="majorHAnsi" w:hAnsiTheme="majorHAnsi"/>
                <w:b/>
                <w:sz w:val="25"/>
                <w:szCs w:val="25"/>
              </w:rPr>
              <w:t>(Rs in lakh)</w:t>
            </w:r>
          </w:p>
        </w:tc>
        <w:tc>
          <w:tcPr>
            <w:tcW w:w="1479" w:type="dxa"/>
            <w:vAlign w:val="center"/>
          </w:tcPr>
          <w:p w14:paraId="54398090"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Total Budget</w:t>
            </w:r>
            <w:r w:rsidR="004E32BB">
              <w:rPr>
                <w:rFonts w:asciiTheme="majorHAnsi" w:hAnsiTheme="majorHAnsi"/>
                <w:b/>
                <w:sz w:val="25"/>
                <w:szCs w:val="25"/>
              </w:rPr>
              <w:t>(Rs in lakh)</w:t>
            </w:r>
          </w:p>
        </w:tc>
        <w:tc>
          <w:tcPr>
            <w:tcW w:w="6667" w:type="dxa"/>
            <w:vAlign w:val="center"/>
          </w:tcPr>
          <w:p w14:paraId="3D05FC3D"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Remarks</w:t>
            </w:r>
          </w:p>
        </w:tc>
      </w:tr>
      <w:tr w:rsidR="00625C2F" w14:paraId="09F67D92" w14:textId="77777777" w:rsidTr="00E66E10">
        <w:tc>
          <w:tcPr>
            <w:tcW w:w="661" w:type="dxa"/>
            <w:vMerge/>
            <w:vAlign w:val="center"/>
          </w:tcPr>
          <w:p w14:paraId="0E1E17F1" w14:textId="77777777" w:rsidR="00625C2F" w:rsidRPr="00625C2F" w:rsidRDefault="00625C2F" w:rsidP="00625C2F">
            <w:pPr>
              <w:jc w:val="center"/>
              <w:rPr>
                <w:rFonts w:asciiTheme="majorHAnsi" w:hAnsiTheme="majorHAnsi"/>
                <w:sz w:val="25"/>
                <w:szCs w:val="25"/>
              </w:rPr>
            </w:pPr>
          </w:p>
        </w:tc>
        <w:tc>
          <w:tcPr>
            <w:tcW w:w="3119" w:type="dxa"/>
            <w:vAlign w:val="center"/>
          </w:tcPr>
          <w:p w14:paraId="3389407C" w14:textId="77777777" w:rsidR="00625C2F" w:rsidRPr="00625C2F" w:rsidRDefault="00625C2F" w:rsidP="00625C2F">
            <w:pPr>
              <w:rPr>
                <w:rFonts w:asciiTheme="majorHAnsi" w:hAnsiTheme="majorHAnsi"/>
                <w:sz w:val="25"/>
                <w:szCs w:val="25"/>
              </w:rPr>
            </w:pPr>
            <w:r>
              <w:rPr>
                <w:rFonts w:asciiTheme="majorHAnsi" w:hAnsiTheme="majorHAnsi"/>
                <w:sz w:val="25"/>
                <w:szCs w:val="25"/>
              </w:rPr>
              <w:t>PSA Plants AMC/CAMC cost</w:t>
            </w:r>
          </w:p>
        </w:tc>
        <w:tc>
          <w:tcPr>
            <w:tcW w:w="1196" w:type="dxa"/>
            <w:vAlign w:val="center"/>
          </w:tcPr>
          <w:p w14:paraId="337B96E9" w14:textId="77777777" w:rsidR="00625C2F" w:rsidRPr="00625C2F" w:rsidRDefault="00E66E10" w:rsidP="008D51A3">
            <w:pPr>
              <w:jc w:val="center"/>
              <w:rPr>
                <w:rFonts w:asciiTheme="majorHAnsi" w:hAnsiTheme="majorHAnsi"/>
                <w:sz w:val="25"/>
                <w:szCs w:val="25"/>
              </w:rPr>
            </w:pPr>
            <w:r>
              <w:rPr>
                <w:rFonts w:asciiTheme="majorHAnsi" w:hAnsiTheme="majorHAnsi"/>
                <w:sz w:val="25"/>
                <w:szCs w:val="25"/>
              </w:rPr>
              <w:t>1</w:t>
            </w:r>
            <w:r w:rsidR="008D51A3">
              <w:rPr>
                <w:rFonts w:asciiTheme="majorHAnsi" w:hAnsiTheme="majorHAnsi"/>
                <w:sz w:val="25"/>
                <w:szCs w:val="25"/>
              </w:rPr>
              <w:t>3</w:t>
            </w:r>
          </w:p>
        </w:tc>
        <w:tc>
          <w:tcPr>
            <w:tcW w:w="1098" w:type="dxa"/>
            <w:vAlign w:val="center"/>
          </w:tcPr>
          <w:p w14:paraId="27593586" w14:textId="77777777" w:rsidR="00625C2F" w:rsidRPr="00625C2F" w:rsidRDefault="00F04AA2" w:rsidP="008D51A3">
            <w:pPr>
              <w:jc w:val="center"/>
              <w:rPr>
                <w:rFonts w:asciiTheme="majorHAnsi" w:hAnsiTheme="majorHAnsi"/>
                <w:sz w:val="25"/>
                <w:szCs w:val="25"/>
              </w:rPr>
            </w:pPr>
            <w:r>
              <w:rPr>
                <w:rFonts w:asciiTheme="majorHAnsi" w:hAnsiTheme="majorHAnsi"/>
                <w:sz w:val="25"/>
                <w:szCs w:val="25"/>
              </w:rPr>
              <w:t>3.</w:t>
            </w:r>
            <w:r w:rsidR="00453B2B">
              <w:rPr>
                <w:rFonts w:asciiTheme="majorHAnsi" w:hAnsiTheme="majorHAnsi"/>
                <w:sz w:val="25"/>
                <w:szCs w:val="25"/>
              </w:rPr>
              <w:t>74</w:t>
            </w:r>
          </w:p>
        </w:tc>
        <w:tc>
          <w:tcPr>
            <w:tcW w:w="1479" w:type="dxa"/>
            <w:vAlign w:val="center"/>
          </w:tcPr>
          <w:p w14:paraId="24671718" w14:textId="77777777" w:rsidR="00625C2F" w:rsidRPr="00625C2F" w:rsidRDefault="00453B2B" w:rsidP="00625C2F">
            <w:pPr>
              <w:jc w:val="center"/>
              <w:rPr>
                <w:rFonts w:asciiTheme="majorHAnsi" w:hAnsiTheme="majorHAnsi"/>
                <w:sz w:val="25"/>
                <w:szCs w:val="25"/>
              </w:rPr>
            </w:pPr>
            <w:r>
              <w:rPr>
                <w:rFonts w:asciiTheme="majorHAnsi" w:hAnsiTheme="majorHAnsi"/>
                <w:sz w:val="25"/>
                <w:szCs w:val="25"/>
              </w:rPr>
              <w:t>48.65</w:t>
            </w:r>
          </w:p>
        </w:tc>
        <w:tc>
          <w:tcPr>
            <w:tcW w:w="6667" w:type="dxa"/>
            <w:vAlign w:val="center"/>
          </w:tcPr>
          <w:p w14:paraId="21EDBD27" w14:textId="77777777" w:rsidR="00E66E10" w:rsidRDefault="00E66E10" w:rsidP="00E66E10">
            <w:pPr>
              <w:pStyle w:val="NoSpacing"/>
              <w:spacing w:line="276" w:lineRule="auto"/>
              <w:jc w:val="both"/>
              <w:rPr>
                <w:rFonts w:asciiTheme="majorHAnsi" w:hAnsiTheme="majorHAnsi"/>
                <w:sz w:val="25"/>
                <w:szCs w:val="25"/>
              </w:rPr>
            </w:pPr>
            <w:r>
              <w:rPr>
                <w:rFonts w:asciiTheme="majorHAnsi" w:hAnsiTheme="majorHAnsi"/>
                <w:sz w:val="25"/>
                <w:szCs w:val="25"/>
              </w:rPr>
              <w:t xml:space="preserve">As per the instruction of the Ministry of Health &amp; Family Welfare, Govt. of India vide </w:t>
            </w:r>
            <w:r w:rsidRPr="00CD2918">
              <w:rPr>
                <w:rFonts w:asciiTheme="majorHAnsi" w:hAnsiTheme="majorHAnsi"/>
                <w:b/>
                <w:sz w:val="25"/>
                <w:szCs w:val="25"/>
              </w:rPr>
              <w:t>No.Z.18015/36/2025-NHM-II Dated 24.07.2025</w:t>
            </w:r>
            <w:r>
              <w:rPr>
                <w:rFonts w:asciiTheme="majorHAnsi" w:hAnsiTheme="majorHAnsi"/>
                <w:sz w:val="25"/>
                <w:szCs w:val="25"/>
              </w:rPr>
              <w:t xml:space="preserve"> and </w:t>
            </w:r>
            <w:r w:rsidRPr="00CD2918">
              <w:rPr>
                <w:rFonts w:asciiTheme="majorHAnsi" w:hAnsiTheme="majorHAnsi"/>
                <w:b/>
                <w:sz w:val="25"/>
                <w:szCs w:val="25"/>
              </w:rPr>
              <w:t>No.Z.28015/47/2024-DMCell Dated 15.09.2025</w:t>
            </w:r>
            <w:r>
              <w:rPr>
                <w:rFonts w:asciiTheme="majorHAnsi" w:hAnsiTheme="majorHAnsi"/>
                <w:sz w:val="25"/>
                <w:szCs w:val="25"/>
              </w:rPr>
              <w:t xml:space="preserve"> (copy enclosed), regarding the maintenance and upkeep of all commissioned PSA Oxygen Plants to ensure their functionality at all times to meet any exigency and all States/UTs were advised to submit proposals seeking assistance for Annual Maintenance Contract (AMC) and Comprehensive Maintenance Contract (CMC) for PM CARES supported PSA Plants under BMMP </w:t>
            </w:r>
            <w:proofErr w:type="spellStart"/>
            <w:r>
              <w:rPr>
                <w:rFonts w:asciiTheme="majorHAnsi" w:hAnsiTheme="majorHAnsi"/>
                <w:sz w:val="25"/>
                <w:szCs w:val="25"/>
              </w:rPr>
              <w:t>Programme</w:t>
            </w:r>
            <w:proofErr w:type="spellEnd"/>
            <w:r>
              <w:rPr>
                <w:rFonts w:asciiTheme="majorHAnsi" w:hAnsiTheme="majorHAnsi"/>
                <w:sz w:val="25"/>
                <w:szCs w:val="25"/>
              </w:rPr>
              <w:t xml:space="preserve"> of NHM. Accordingly, a total fund requirement of              </w:t>
            </w:r>
            <w:r w:rsidRPr="00CD2918">
              <w:rPr>
                <w:rFonts w:asciiTheme="majorHAnsi" w:hAnsiTheme="majorHAnsi"/>
                <w:b/>
                <w:sz w:val="25"/>
                <w:szCs w:val="25"/>
              </w:rPr>
              <w:t xml:space="preserve">Rs. </w:t>
            </w:r>
            <w:r w:rsidR="008D51A3">
              <w:rPr>
                <w:rFonts w:asciiTheme="majorHAnsi" w:hAnsiTheme="majorHAnsi"/>
                <w:b/>
                <w:sz w:val="25"/>
                <w:szCs w:val="25"/>
              </w:rPr>
              <w:t>46.53</w:t>
            </w:r>
            <w:r w:rsidR="00F63E07">
              <w:rPr>
                <w:rFonts w:asciiTheme="majorHAnsi" w:hAnsiTheme="majorHAnsi"/>
                <w:b/>
                <w:sz w:val="25"/>
                <w:szCs w:val="25"/>
              </w:rPr>
              <w:t xml:space="preserve"> </w:t>
            </w:r>
            <w:r w:rsidRPr="00CD2918">
              <w:rPr>
                <w:rFonts w:asciiTheme="majorHAnsi" w:hAnsiTheme="majorHAnsi"/>
                <w:b/>
                <w:sz w:val="25"/>
                <w:szCs w:val="25"/>
              </w:rPr>
              <w:t>lakh</w:t>
            </w:r>
            <w:r>
              <w:rPr>
                <w:rFonts w:asciiTheme="majorHAnsi" w:hAnsiTheme="majorHAnsi"/>
                <w:sz w:val="25"/>
                <w:szCs w:val="25"/>
              </w:rPr>
              <w:t xml:space="preserve"> has been estimated for undertaking the CMC of </w:t>
            </w:r>
            <w:r w:rsidR="00F04AA2">
              <w:rPr>
                <w:rFonts w:asciiTheme="majorHAnsi" w:hAnsiTheme="majorHAnsi"/>
                <w:sz w:val="25"/>
                <w:szCs w:val="25"/>
              </w:rPr>
              <w:t>6</w:t>
            </w:r>
            <w:r>
              <w:rPr>
                <w:rFonts w:asciiTheme="majorHAnsi" w:hAnsiTheme="majorHAnsi"/>
                <w:sz w:val="25"/>
                <w:szCs w:val="25"/>
              </w:rPr>
              <w:t>-PSA Oxygen Plants  and AMC of</w:t>
            </w:r>
            <w:r w:rsidR="008D51A3">
              <w:rPr>
                <w:rFonts w:asciiTheme="majorHAnsi" w:hAnsiTheme="majorHAnsi"/>
                <w:sz w:val="25"/>
                <w:szCs w:val="25"/>
              </w:rPr>
              <w:t xml:space="preserve"> 7</w:t>
            </w:r>
            <w:r>
              <w:rPr>
                <w:rFonts w:asciiTheme="majorHAnsi" w:hAnsiTheme="majorHAnsi"/>
                <w:sz w:val="25"/>
                <w:szCs w:val="25"/>
              </w:rPr>
              <w:t xml:space="preserve"> – PSA Plants under PM CARES during 2026-2027 as detailed below :</w:t>
            </w:r>
          </w:p>
          <w:p w14:paraId="387E34F2" w14:textId="77777777" w:rsidR="00E66E10" w:rsidRPr="00F04AA2" w:rsidRDefault="00E66E10" w:rsidP="00E66E10">
            <w:pPr>
              <w:pStyle w:val="NoSpacing"/>
              <w:spacing w:line="276" w:lineRule="auto"/>
              <w:jc w:val="both"/>
              <w:rPr>
                <w:rFonts w:asciiTheme="majorHAnsi" w:hAnsiTheme="majorHAnsi"/>
                <w:b/>
                <w:sz w:val="25"/>
                <w:szCs w:val="25"/>
              </w:rPr>
            </w:pPr>
            <w:r w:rsidRPr="00F04AA2">
              <w:rPr>
                <w:rFonts w:asciiTheme="majorHAnsi" w:hAnsiTheme="majorHAnsi"/>
                <w:b/>
                <w:sz w:val="25"/>
                <w:szCs w:val="25"/>
              </w:rPr>
              <w:t>Comprehensive Maintenance Contract (CMC) :</w:t>
            </w:r>
          </w:p>
          <w:p w14:paraId="5CC1EF18" w14:textId="77777777" w:rsidR="00E66E10" w:rsidRDefault="00E66E10"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Mizoram State Cancer Institute, </w:t>
            </w:r>
            <w:proofErr w:type="spellStart"/>
            <w:r>
              <w:rPr>
                <w:rFonts w:asciiTheme="majorHAnsi" w:hAnsiTheme="majorHAnsi"/>
                <w:sz w:val="25"/>
                <w:szCs w:val="25"/>
              </w:rPr>
              <w:t>Zemabawk</w:t>
            </w:r>
            <w:proofErr w:type="spellEnd"/>
            <w:r>
              <w:rPr>
                <w:rFonts w:asciiTheme="majorHAnsi" w:hAnsiTheme="majorHAnsi"/>
                <w:sz w:val="25"/>
                <w:szCs w:val="25"/>
              </w:rPr>
              <w:t>, Aizawl – 1000 LPM – Rs 7.00 lakh</w:t>
            </w:r>
          </w:p>
          <w:p w14:paraId="16FE5AFD" w14:textId="77777777" w:rsidR="00E66E10" w:rsidRDefault="00E66E10"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Zoram Medical College &amp; Hospital, </w:t>
            </w:r>
            <w:proofErr w:type="spellStart"/>
            <w:r>
              <w:rPr>
                <w:rFonts w:asciiTheme="majorHAnsi" w:hAnsiTheme="majorHAnsi"/>
                <w:sz w:val="25"/>
                <w:szCs w:val="25"/>
              </w:rPr>
              <w:t>Falkawn</w:t>
            </w:r>
            <w:proofErr w:type="spellEnd"/>
            <w:r>
              <w:rPr>
                <w:rFonts w:asciiTheme="majorHAnsi" w:hAnsiTheme="majorHAnsi"/>
                <w:sz w:val="25"/>
                <w:szCs w:val="25"/>
              </w:rPr>
              <w:t xml:space="preserve"> – 1000 LPM – Rs 7.00 lakh</w:t>
            </w:r>
          </w:p>
          <w:p w14:paraId="36F56BA2" w14:textId="77777777" w:rsidR="00E66E10" w:rsidRDefault="00E66E10"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Civil Hospital, </w:t>
            </w:r>
            <w:proofErr w:type="spellStart"/>
            <w:r>
              <w:rPr>
                <w:rFonts w:asciiTheme="majorHAnsi" w:hAnsiTheme="majorHAnsi"/>
                <w:sz w:val="25"/>
                <w:szCs w:val="25"/>
              </w:rPr>
              <w:t>Lunglei</w:t>
            </w:r>
            <w:proofErr w:type="spellEnd"/>
            <w:r>
              <w:rPr>
                <w:rFonts w:asciiTheme="majorHAnsi" w:hAnsiTheme="majorHAnsi"/>
                <w:sz w:val="25"/>
                <w:szCs w:val="25"/>
              </w:rPr>
              <w:t xml:space="preserve"> - 1000 LPM – Rs 7.00 lakh</w:t>
            </w:r>
          </w:p>
          <w:p w14:paraId="002F09E3" w14:textId="77777777" w:rsidR="00E66E10" w:rsidRDefault="00E66E10"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Champhai</w:t>
            </w:r>
            <w:proofErr w:type="spellEnd"/>
            <w:r>
              <w:rPr>
                <w:rFonts w:asciiTheme="majorHAnsi" w:hAnsiTheme="majorHAnsi"/>
                <w:sz w:val="25"/>
                <w:szCs w:val="25"/>
              </w:rPr>
              <w:t xml:space="preserve"> – 500 LPM – Rs 4.80 lakh</w:t>
            </w:r>
          </w:p>
          <w:p w14:paraId="279AE963" w14:textId="77777777" w:rsidR="00E66E10" w:rsidRDefault="00E66E10"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Siaha</w:t>
            </w:r>
            <w:proofErr w:type="spellEnd"/>
            <w:r>
              <w:rPr>
                <w:rFonts w:asciiTheme="majorHAnsi" w:hAnsiTheme="majorHAnsi"/>
                <w:sz w:val="25"/>
                <w:szCs w:val="25"/>
              </w:rPr>
              <w:t xml:space="preserve"> – 500 LPM – Rs 4.80 lakh</w:t>
            </w:r>
          </w:p>
          <w:p w14:paraId="7CF83CFA" w14:textId="77777777" w:rsidR="00E66E10" w:rsidRDefault="00E66E10"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Mamit</w:t>
            </w:r>
            <w:proofErr w:type="spellEnd"/>
            <w:r>
              <w:rPr>
                <w:rFonts w:asciiTheme="majorHAnsi" w:hAnsiTheme="majorHAnsi"/>
                <w:sz w:val="25"/>
                <w:szCs w:val="25"/>
              </w:rPr>
              <w:t xml:space="preserve"> – 500 LPM – Rs 4.80 lakh</w:t>
            </w:r>
          </w:p>
          <w:p w14:paraId="5A482C05" w14:textId="77777777" w:rsidR="00453B2B" w:rsidRDefault="00453B2B"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Lawngtlai</w:t>
            </w:r>
            <w:proofErr w:type="spellEnd"/>
            <w:r>
              <w:rPr>
                <w:rFonts w:asciiTheme="majorHAnsi" w:hAnsiTheme="majorHAnsi"/>
                <w:sz w:val="25"/>
                <w:szCs w:val="25"/>
              </w:rPr>
              <w:t>– 250LPM – Rs 3.71 lakh</w:t>
            </w:r>
          </w:p>
          <w:p w14:paraId="1DCD968F" w14:textId="77777777" w:rsidR="00453B2B" w:rsidRDefault="00453B2B" w:rsidP="00453B2B">
            <w:pPr>
              <w:pStyle w:val="NoSpacing"/>
              <w:spacing w:line="276" w:lineRule="auto"/>
              <w:ind w:left="720"/>
              <w:jc w:val="both"/>
              <w:rPr>
                <w:rFonts w:asciiTheme="majorHAnsi" w:hAnsiTheme="majorHAnsi"/>
                <w:sz w:val="25"/>
                <w:szCs w:val="25"/>
              </w:rPr>
            </w:pPr>
          </w:p>
          <w:p w14:paraId="73159E26" w14:textId="77777777" w:rsidR="00E66E10" w:rsidRDefault="00F04AA2" w:rsidP="00F04AA2">
            <w:pPr>
              <w:pStyle w:val="NoSpacing"/>
              <w:spacing w:line="276" w:lineRule="auto"/>
              <w:ind w:left="720"/>
              <w:jc w:val="both"/>
              <w:rPr>
                <w:rFonts w:asciiTheme="majorHAnsi" w:hAnsiTheme="majorHAnsi"/>
                <w:b/>
                <w:sz w:val="25"/>
                <w:szCs w:val="25"/>
              </w:rPr>
            </w:pPr>
            <w:r w:rsidRPr="00F04AA2">
              <w:rPr>
                <w:rFonts w:asciiTheme="majorHAnsi" w:hAnsiTheme="majorHAnsi"/>
                <w:b/>
                <w:sz w:val="25"/>
                <w:szCs w:val="25"/>
              </w:rPr>
              <w:lastRenderedPageBreak/>
              <w:t>Annual Maintenance Contract (AMC) :</w:t>
            </w:r>
          </w:p>
          <w:p w14:paraId="1F610C78" w14:textId="77777777" w:rsidR="00F04AA2" w:rsidRDefault="00F04AA2" w:rsidP="00453B2B">
            <w:pPr>
              <w:pStyle w:val="NoSpacing"/>
              <w:numPr>
                <w:ilvl w:val="0"/>
                <w:numId w:val="3"/>
              </w:numPr>
              <w:spacing w:line="276" w:lineRule="auto"/>
              <w:jc w:val="both"/>
              <w:rPr>
                <w:rFonts w:asciiTheme="majorHAnsi" w:hAnsiTheme="majorHAnsi"/>
                <w:sz w:val="25"/>
                <w:szCs w:val="25"/>
              </w:rPr>
            </w:pPr>
            <w:proofErr w:type="spellStart"/>
            <w:r w:rsidRPr="00F04AA2">
              <w:rPr>
                <w:rFonts w:asciiTheme="majorHAnsi" w:hAnsiTheme="majorHAnsi"/>
                <w:sz w:val="25"/>
                <w:szCs w:val="25"/>
              </w:rPr>
              <w:t>Kulikawn</w:t>
            </w:r>
            <w:proofErr w:type="spellEnd"/>
            <w:r>
              <w:rPr>
                <w:rFonts w:asciiTheme="majorHAnsi" w:hAnsiTheme="majorHAnsi"/>
                <w:sz w:val="25"/>
                <w:szCs w:val="25"/>
              </w:rPr>
              <w:t xml:space="preserve"> Hospital, Aizawl – 250LPM- Rs 1.59 lakh</w:t>
            </w:r>
          </w:p>
          <w:p w14:paraId="69282A63" w14:textId="77777777" w:rsidR="00F04AA2" w:rsidRDefault="00F04AA2"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District Hospital, Serchhip– 250LPM – Rs 1.59 lakh</w:t>
            </w:r>
          </w:p>
          <w:p w14:paraId="44EF0D27" w14:textId="77777777" w:rsidR="00F04AA2" w:rsidRDefault="00F04AA2"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Kolasib</w:t>
            </w:r>
            <w:proofErr w:type="spellEnd"/>
            <w:r>
              <w:rPr>
                <w:rFonts w:asciiTheme="majorHAnsi" w:hAnsiTheme="majorHAnsi"/>
                <w:sz w:val="25"/>
                <w:szCs w:val="25"/>
              </w:rPr>
              <w:t>– 250LPM – Rs 1.59 lakh</w:t>
            </w:r>
          </w:p>
          <w:p w14:paraId="21D86E4E" w14:textId="77777777" w:rsidR="00F04AA2" w:rsidRDefault="00F04AA2"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Saitual</w:t>
            </w:r>
            <w:proofErr w:type="spellEnd"/>
            <w:r>
              <w:rPr>
                <w:rFonts w:asciiTheme="majorHAnsi" w:hAnsiTheme="majorHAnsi"/>
                <w:sz w:val="25"/>
                <w:szCs w:val="25"/>
              </w:rPr>
              <w:t>– 250LPM – Rs 1.59 lakh</w:t>
            </w:r>
          </w:p>
          <w:p w14:paraId="070C77B6" w14:textId="77777777" w:rsidR="00F04AA2" w:rsidRDefault="00F04AA2"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Khawzawl</w:t>
            </w:r>
            <w:proofErr w:type="spellEnd"/>
            <w:r>
              <w:rPr>
                <w:rFonts w:asciiTheme="majorHAnsi" w:hAnsiTheme="majorHAnsi"/>
                <w:sz w:val="25"/>
                <w:szCs w:val="25"/>
              </w:rPr>
              <w:t>– 250LPM – Rs 1.59 lakh</w:t>
            </w:r>
          </w:p>
          <w:p w14:paraId="04593EA3" w14:textId="77777777" w:rsidR="00F04AA2" w:rsidRDefault="00F04AA2" w:rsidP="00453B2B">
            <w:pPr>
              <w:pStyle w:val="NoSpacing"/>
              <w:numPr>
                <w:ilvl w:val="0"/>
                <w:numId w:val="3"/>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Hnahthial</w:t>
            </w:r>
            <w:proofErr w:type="spellEnd"/>
            <w:r>
              <w:rPr>
                <w:rFonts w:asciiTheme="majorHAnsi" w:hAnsiTheme="majorHAnsi"/>
                <w:sz w:val="25"/>
                <w:szCs w:val="25"/>
              </w:rPr>
              <w:t>– 250LPM – Rs 1.59 lakh</w:t>
            </w:r>
          </w:p>
          <w:p w14:paraId="6EC4AB8F" w14:textId="77777777" w:rsidR="00625C2F" w:rsidRPr="00F04AA2" w:rsidRDefault="00625C2F" w:rsidP="008D51A3">
            <w:pPr>
              <w:pStyle w:val="NoSpacing"/>
              <w:spacing w:line="276" w:lineRule="auto"/>
              <w:ind w:left="709"/>
              <w:jc w:val="both"/>
              <w:rPr>
                <w:rFonts w:asciiTheme="majorHAnsi" w:hAnsiTheme="majorHAnsi"/>
                <w:sz w:val="25"/>
                <w:szCs w:val="25"/>
              </w:rPr>
            </w:pPr>
          </w:p>
        </w:tc>
      </w:tr>
      <w:tr w:rsidR="00625C2F" w14:paraId="22FB275E" w14:textId="77777777" w:rsidTr="00E66E10">
        <w:tc>
          <w:tcPr>
            <w:tcW w:w="661" w:type="dxa"/>
            <w:vMerge/>
            <w:vAlign w:val="center"/>
          </w:tcPr>
          <w:p w14:paraId="503BFDD0" w14:textId="77777777" w:rsidR="00625C2F" w:rsidRPr="00625C2F" w:rsidRDefault="00625C2F" w:rsidP="00625C2F">
            <w:pPr>
              <w:jc w:val="center"/>
              <w:rPr>
                <w:rFonts w:asciiTheme="majorHAnsi" w:hAnsiTheme="majorHAnsi"/>
                <w:sz w:val="25"/>
                <w:szCs w:val="25"/>
              </w:rPr>
            </w:pPr>
          </w:p>
        </w:tc>
        <w:tc>
          <w:tcPr>
            <w:tcW w:w="3119" w:type="dxa"/>
            <w:vAlign w:val="center"/>
          </w:tcPr>
          <w:p w14:paraId="2885021C" w14:textId="77777777" w:rsidR="00625C2F" w:rsidRPr="00625C2F" w:rsidRDefault="00625C2F" w:rsidP="00625C2F">
            <w:pPr>
              <w:rPr>
                <w:rFonts w:asciiTheme="majorHAnsi" w:hAnsiTheme="majorHAnsi"/>
                <w:sz w:val="25"/>
                <w:szCs w:val="25"/>
              </w:rPr>
            </w:pPr>
            <w:r>
              <w:rPr>
                <w:rFonts w:asciiTheme="majorHAnsi" w:hAnsiTheme="majorHAnsi"/>
                <w:sz w:val="25"/>
                <w:szCs w:val="25"/>
              </w:rPr>
              <w:t>PSA Plants repair cost</w:t>
            </w:r>
          </w:p>
        </w:tc>
        <w:tc>
          <w:tcPr>
            <w:tcW w:w="1196" w:type="dxa"/>
            <w:vAlign w:val="center"/>
          </w:tcPr>
          <w:p w14:paraId="11AEB515" w14:textId="77777777" w:rsidR="00625C2F" w:rsidRPr="00625C2F" w:rsidRDefault="00E66E10" w:rsidP="00625C2F">
            <w:pPr>
              <w:jc w:val="center"/>
              <w:rPr>
                <w:rFonts w:asciiTheme="majorHAnsi" w:hAnsiTheme="majorHAnsi"/>
                <w:sz w:val="25"/>
                <w:szCs w:val="25"/>
              </w:rPr>
            </w:pPr>
            <w:r>
              <w:rPr>
                <w:rFonts w:asciiTheme="majorHAnsi" w:hAnsiTheme="majorHAnsi"/>
                <w:sz w:val="25"/>
                <w:szCs w:val="25"/>
              </w:rPr>
              <w:t>8</w:t>
            </w:r>
          </w:p>
        </w:tc>
        <w:tc>
          <w:tcPr>
            <w:tcW w:w="1098" w:type="dxa"/>
            <w:vAlign w:val="center"/>
          </w:tcPr>
          <w:p w14:paraId="76658FFD" w14:textId="77777777" w:rsidR="00625C2F" w:rsidRPr="00625C2F" w:rsidRDefault="00E66E10" w:rsidP="00625C2F">
            <w:pPr>
              <w:jc w:val="center"/>
              <w:rPr>
                <w:rFonts w:asciiTheme="majorHAnsi" w:hAnsiTheme="majorHAnsi"/>
                <w:sz w:val="25"/>
                <w:szCs w:val="25"/>
              </w:rPr>
            </w:pPr>
            <w:r>
              <w:rPr>
                <w:rFonts w:asciiTheme="majorHAnsi" w:hAnsiTheme="majorHAnsi"/>
                <w:sz w:val="25"/>
                <w:szCs w:val="25"/>
              </w:rPr>
              <w:t>27.16</w:t>
            </w:r>
          </w:p>
        </w:tc>
        <w:tc>
          <w:tcPr>
            <w:tcW w:w="1479" w:type="dxa"/>
            <w:vAlign w:val="center"/>
          </w:tcPr>
          <w:p w14:paraId="3151C0F1" w14:textId="77777777" w:rsidR="00625C2F" w:rsidRPr="00625C2F" w:rsidRDefault="00E66E10" w:rsidP="00625C2F">
            <w:pPr>
              <w:jc w:val="center"/>
              <w:rPr>
                <w:rFonts w:asciiTheme="majorHAnsi" w:hAnsiTheme="majorHAnsi"/>
                <w:sz w:val="25"/>
                <w:szCs w:val="25"/>
              </w:rPr>
            </w:pPr>
            <w:r>
              <w:rPr>
                <w:rFonts w:asciiTheme="majorHAnsi" w:hAnsiTheme="majorHAnsi"/>
                <w:sz w:val="25"/>
                <w:szCs w:val="25"/>
              </w:rPr>
              <w:t>217.24</w:t>
            </w:r>
          </w:p>
        </w:tc>
        <w:tc>
          <w:tcPr>
            <w:tcW w:w="6667" w:type="dxa"/>
            <w:vAlign w:val="center"/>
          </w:tcPr>
          <w:p w14:paraId="2863A3E9" w14:textId="77777777" w:rsidR="00F04AA2" w:rsidRDefault="00F04AA2" w:rsidP="00F04AA2">
            <w:pPr>
              <w:pStyle w:val="NoSpacing"/>
              <w:spacing w:line="276" w:lineRule="auto"/>
              <w:jc w:val="both"/>
              <w:rPr>
                <w:rFonts w:asciiTheme="majorHAnsi" w:hAnsiTheme="majorHAnsi"/>
                <w:sz w:val="25"/>
                <w:szCs w:val="25"/>
              </w:rPr>
            </w:pPr>
            <w:r>
              <w:rPr>
                <w:rFonts w:asciiTheme="majorHAnsi" w:hAnsiTheme="majorHAnsi"/>
                <w:sz w:val="25"/>
                <w:szCs w:val="25"/>
              </w:rPr>
              <w:t xml:space="preserve">As per the instruction of the Ministry of Health &amp; Family Welfare, Govt. of India vide </w:t>
            </w:r>
            <w:r w:rsidRPr="00C827EF">
              <w:rPr>
                <w:rFonts w:asciiTheme="majorHAnsi" w:hAnsiTheme="majorHAnsi"/>
                <w:b/>
                <w:sz w:val="25"/>
                <w:szCs w:val="25"/>
              </w:rPr>
              <w:t>D.O.No.Z.28015/47/2024-DMCell Dated 01.09.2025</w:t>
            </w:r>
            <w:r>
              <w:rPr>
                <w:rFonts w:asciiTheme="majorHAnsi" w:hAnsiTheme="majorHAnsi"/>
                <w:sz w:val="25"/>
                <w:szCs w:val="25"/>
              </w:rPr>
              <w:t xml:space="preserve"> (copy enclosed), all commissioned PSA Oxygen Plants are to be checked regularly and kept functional at all times to meet any exigency. Out of the 14 PSA Plants under PM CARES, only 2 Plants are functional at present, out of the non-functional Plants the following 8 Plants are required to be repaired in order to comply with the instruction from </w:t>
            </w:r>
            <w:proofErr w:type="spellStart"/>
            <w:r>
              <w:rPr>
                <w:rFonts w:asciiTheme="majorHAnsi" w:hAnsiTheme="majorHAnsi"/>
                <w:sz w:val="25"/>
                <w:szCs w:val="25"/>
              </w:rPr>
              <w:t>MoHFW</w:t>
            </w:r>
            <w:proofErr w:type="spellEnd"/>
            <w:r>
              <w:rPr>
                <w:rFonts w:asciiTheme="majorHAnsi" w:hAnsiTheme="majorHAnsi"/>
                <w:sz w:val="25"/>
                <w:szCs w:val="25"/>
              </w:rPr>
              <w:t xml:space="preserve"> and ensure uninterrupted availability of medical oxygen during emergencies as detailed below during 2026-2027</w:t>
            </w:r>
            <w:r w:rsidR="008166ED">
              <w:rPr>
                <w:rFonts w:asciiTheme="majorHAnsi" w:hAnsiTheme="majorHAnsi"/>
                <w:sz w:val="25"/>
                <w:szCs w:val="25"/>
              </w:rPr>
              <w:t xml:space="preserve">, the estimates have been chalked out based on the site visit of </w:t>
            </w:r>
            <w:proofErr w:type="spellStart"/>
            <w:r w:rsidR="008166ED">
              <w:rPr>
                <w:rFonts w:asciiTheme="majorHAnsi" w:hAnsiTheme="majorHAnsi"/>
                <w:sz w:val="25"/>
                <w:szCs w:val="25"/>
              </w:rPr>
              <w:t>Absstem</w:t>
            </w:r>
            <w:proofErr w:type="spellEnd"/>
            <w:r w:rsidR="008166ED">
              <w:rPr>
                <w:rFonts w:asciiTheme="majorHAnsi" w:hAnsiTheme="majorHAnsi"/>
                <w:sz w:val="25"/>
                <w:szCs w:val="25"/>
              </w:rPr>
              <w:t xml:space="preserve"> Technologies</w:t>
            </w:r>
            <w:r>
              <w:rPr>
                <w:rFonts w:asciiTheme="majorHAnsi" w:hAnsiTheme="majorHAnsi"/>
                <w:sz w:val="25"/>
                <w:szCs w:val="25"/>
              </w:rPr>
              <w:t>:</w:t>
            </w:r>
          </w:p>
          <w:p w14:paraId="1193EAA1" w14:textId="77777777" w:rsidR="00F04AA2" w:rsidRDefault="00F04AA2"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t xml:space="preserve">District </w:t>
            </w:r>
            <w:proofErr w:type="spellStart"/>
            <w:r>
              <w:rPr>
                <w:rFonts w:asciiTheme="majorHAnsi" w:hAnsiTheme="majorHAnsi"/>
                <w:sz w:val="25"/>
                <w:szCs w:val="25"/>
              </w:rPr>
              <w:t>Hospital,Champhai</w:t>
            </w:r>
            <w:proofErr w:type="spellEnd"/>
            <w:r>
              <w:rPr>
                <w:rFonts w:asciiTheme="majorHAnsi" w:hAnsiTheme="majorHAnsi"/>
                <w:sz w:val="25"/>
                <w:szCs w:val="25"/>
              </w:rPr>
              <w:t xml:space="preserve"> – 500 LPM – Rs 36,30,919.00</w:t>
            </w:r>
          </w:p>
          <w:p w14:paraId="729CD2D0" w14:textId="77777777" w:rsidR="00F04AA2" w:rsidRDefault="00F04AA2"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t xml:space="preserve">Civil Hospital, </w:t>
            </w:r>
            <w:proofErr w:type="spellStart"/>
            <w:r>
              <w:rPr>
                <w:rFonts w:asciiTheme="majorHAnsi" w:hAnsiTheme="majorHAnsi"/>
                <w:sz w:val="25"/>
                <w:szCs w:val="25"/>
              </w:rPr>
              <w:t>Lunglei</w:t>
            </w:r>
            <w:proofErr w:type="spellEnd"/>
            <w:r>
              <w:rPr>
                <w:rFonts w:asciiTheme="majorHAnsi" w:hAnsiTheme="majorHAnsi"/>
                <w:sz w:val="25"/>
                <w:szCs w:val="25"/>
              </w:rPr>
              <w:t xml:space="preserve"> - 1000 LPM – Rs 67,40,080.00</w:t>
            </w:r>
          </w:p>
          <w:p w14:paraId="05507BD7" w14:textId="77777777" w:rsidR="00F04AA2" w:rsidRDefault="00F04AA2" w:rsidP="00F63E07">
            <w:pPr>
              <w:pStyle w:val="NoSpacing"/>
              <w:numPr>
                <w:ilvl w:val="0"/>
                <w:numId w:val="5"/>
              </w:numPr>
              <w:spacing w:line="276" w:lineRule="auto"/>
              <w:jc w:val="both"/>
              <w:rPr>
                <w:rFonts w:asciiTheme="majorHAnsi" w:hAnsiTheme="majorHAnsi"/>
                <w:sz w:val="25"/>
                <w:szCs w:val="25"/>
              </w:rPr>
            </w:pPr>
            <w:r w:rsidRPr="00F04AA2">
              <w:rPr>
                <w:rFonts w:asciiTheme="majorHAnsi" w:hAnsiTheme="majorHAnsi"/>
                <w:sz w:val="25"/>
                <w:szCs w:val="25"/>
              </w:rPr>
              <w:t xml:space="preserve">Zoram Medical College &amp; Hospital, </w:t>
            </w:r>
            <w:proofErr w:type="spellStart"/>
            <w:r w:rsidRPr="00F04AA2">
              <w:rPr>
                <w:rFonts w:asciiTheme="majorHAnsi" w:hAnsiTheme="majorHAnsi"/>
                <w:sz w:val="25"/>
                <w:szCs w:val="25"/>
              </w:rPr>
              <w:t>Falkawn</w:t>
            </w:r>
            <w:proofErr w:type="spellEnd"/>
            <w:r w:rsidRPr="00F04AA2">
              <w:rPr>
                <w:rFonts w:asciiTheme="majorHAnsi" w:hAnsiTheme="majorHAnsi"/>
                <w:sz w:val="25"/>
                <w:szCs w:val="25"/>
              </w:rPr>
              <w:t xml:space="preserve"> – </w:t>
            </w:r>
            <w:r w:rsidR="00F63E07">
              <w:rPr>
                <w:rFonts w:asciiTheme="majorHAnsi" w:hAnsiTheme="majorHAnsi"/>
                <w:sz w:val="25"/>
                <w:szCs w:val="25"/>
              </w:rPr>
              <w:t xml:space="preserve">1000 </w:t>
            </w:r>
            <w:r w:rsidRPr="00F04AA2">
              <w:rPr>
                <w:rFonts w:asciiTheme="majorHAnsi" w:hAnsiTheme="majorHAnsi"/>
                <w:sz w:val="25"/>
                <w:szCs w:val="25"/>
              </w:rPr>
              <w:t xml:space="preserve">LPM – Rs </w:t>
            </w:r>
            <w:r w:rsidR="00F63E07">
              <w:rPr>
                <w:rFonts w:asciiTheme="majorHAnsi" w:hAnsiTheme="majorHAnsi"/>
                <w:sz w:val="25"/>
                <w:szCs w:val="25"/>
              </w:rPr>
              <w:t>14,62,592.00</w:t>
            </w:r>
          </w:p>
          <w:p w14:paraId="7BAB8765" w14:textId="77777777" w:rsidR="00F63E07" w:rsidRDefault="00F63E07"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Siaha</w:t>
            </w:r>
            <w:proofErr w:type="spellEnd"/>
            <w:r>
              <w:rPr>
                <w:rFonts w:asciiTheme="majorHAnsi" w:hAnsiTheme="majorHAnsi"/>
                <w:sz w:val="25"/>
                <w:szCs w:val="25"/>
              </w:rPr>
              <w:t xml:space="preserve"> – 500 LPM – Rs 29,97,495.00</w:t>
            </w:r>
          </w:p>
          <w:p w14:paraId="7E7638E8" w14:textId="77777777" w:rsidR="00F63E07" w:rsidRDefault="00F63E07"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Lawngtlai</w:t>
            </w:r>
            <w:proofErr w:type="spellEnd"/>
            <w:r>
              <w:rPr>
                <w:rFonts w:asciiTheme="majorHAnsi" w:hAnsiTheme="majorHAnsi"/>
                <w:sz w:val="25"/>
                <w:szCs w:val="25"/>
              </w:rPr>
              <w:t>– 250LPM – Rs 20,47,890.00</w:t>
            </w:r>
          </w:p>
          <w:p w14:paraId="18720901" w14:textId="77777777" w:rsidR="00F63E07" w:rsidRDefault="00F63E07"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Hnahthial</w:t>
            </w:r>
            <w:proofErr w:type="spellEnd"/>
            <w:r>
              <w:rPr>
                <w:rFonts w:asciiTheme="majorHAnsi" w:hAnsiTheme="majorHAnsi"/>
                <w:sz w:val="25"/>
                <w:szCs w:val="25"/>
              </w:rPr>
              <w:t>– 250LPM – Rs 6,11,240.00</w:t>
            </w:r>
          </w:p>
          <w:p w14:paraId="69D0346B" w14:textId="77777777" w:rsidR="00F63E07" w:rsidRDefault="00F63E07"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lastRenderedPageBreak/>
              <w:t xml:space="preserve">District Hospital, </w:t>
            </w:r>
            <w:proofErr w:type="spellStart"/>
            <w:r>
              <w:rPr>
                <w:rFonts w:asciiTheme="majorHAnsi" w:hAnsiTheme="majorHAnsi"/>
                <w:sz w:val="25"/>
                <w:szCs w:val="25"/>
              </w:rPr>
              <w:t>Saitual</w:t>
            </w:r>
            <w:proofErr w:type="spellEnd"/>
            <w:r>
              <w:rPr>
                <w:rFonts w:asciiTheme="majorHAnsi" w:hAnsiTheme="majorHAnsi"/>
                <w:sz w:val="25"/>
                <w:szCs w:val="25"/>
              </w:rPr>
              <w:t>– 250LPM – Rs 21,85,891.00</w:t>
            </w:r>
          </w:p>
          <w:p w14:paraId="7377CA87" w14:textId="77777777" w:rsidR="00F63E07" w:rsidRDefault="00F63E07" w:rsidP="00F63E07">
            <w:pPr>
              <w:pStyle w:val="NoSpacing"/>
              <w:numPr>
                <w:ilvl w:val="0"/>
                <w:numId w:val="5"/>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Khawzawl</w:t>
            </w:r>
            <w:proofErr w:type="spellEnd"/>
            <w:r>
              <w:rPr>
                <w:rFonts w:asciiTheme="majorHAnsi" w:hAnsiTheme="majorHAnsi"/>
                <w:sz w:val="25"/>
                <w:szCs w:val="25"/>
              </w:rPr>
              <w:t>– 250LPM – Rs 20,47,890.00</w:t>
            </w:r>
          </w:p>
          <w:p w14:paraId="55A19F31" w14:textId="77777777" w:rsidR="00F63E07" w:rsidRDefault="00F63E07" w:rsidP="00F63E07">
            <w:pPr>
              <w:pStyle w:val="NoSpacing"/>
              <w:spacing w:line="276" w:lineRule="auto"/>
              <w:ind w:left="720"/>
              <w:jc w:val="both"/>
              <w:rPr>
                <w:rFonts w:asciiTheme="majorHAnsi" w:hAnsiTheme="majorHAnsi"/>
                <w:sz w:val="25"/>
                <w:szCs w:val="25"/>
              </w:rPr>
            </w:pPr>
            <w:r>
              <w:rPr>
                <w:rFonts w:asciiTheme="majorHAnsi" w:hAnsiTheme="majorHAnsi"/>
                <w:sz w:val="25"/>
                <w:szCs w:val="25"/>
              </w:rPr>
              <w:t xml:space="preserve">Total requirement of fund for repair of 8 –PSA Oxygen Plants under PMCARES – Rs 2,17,23,997.00. Say </w:t>
            </w:r>
            <w:r w:rsidRPr="00F63E07">
              <w:rPr>
                <w:rFonts w:asciiTheme="majorHAnsi" w:hAnsiTheme="majorHAnsi"/>
                <w:b/>
                <w:sz w:val="25"/>
                <w:szCs w:val="25"/>
              </w:rPr>
              <w:t>Rs 217.24 lakh</w:t>
            </w:r>
          </w:p>
          <w:p w14:paraId="34650846" w14:textId="77777777" w:rsidR="00625C2F" w:rsidRPr="00625C2F" w:rsidRDefault="00625C2F" w:rsidP="00625C2F">
            <w:pPr>
              <w:jc w:val="center"/>
              <w:rPr>
                <w:rFonts w:asciiTheme="majorHAnsi" w:hAnsiTheme="majorHAnsi"/>
                <w:sz w:val="25"/>
                <w:szCs w:val="25"/>
              </w:rPr>
            </w:pPr>
          </w:p>
        </w:tc>
      </w:tr>
      <w:tr w:rsidR="00625C2F" w14:paraId="10DE74C7" w14:textId="77777777" w:rsidTr="00E66E10">
        <w:tc>
          <w:tcPr>
            <w:tcW w:w="661" w:type="dxa"/>
            <w:vMerge/>
            <w:vAlign w:val="center"/>
          </w:tcPr>
          <w:p w14:paraId="182214FF" w14:textId="77777777" w:rsidR="00625C2F" w:rsidRPr="00625C2F" w:rsidRDefault="00625C2F" w:rsidP="00625C2F">
            <w:pPr>
              <w:jc w:val="center"/>
              <w:rPr>
                <w:rFonts w:asciiTheme="majorHAnsi" w:hAnsiTheme="majorHAnsi"/>
                <w:sz w:val="25"/>
                <w:szCs w:val="25"/>
              </w:rPr>
            </w:pPr>
          </w:p>
        </w:tc>
        <w:tc>
          <w:tcPr>
            <w:tcW w:w="3119" w:type="dxa"/>
            <w:vAlign w:val="center"/>
          </w:tcPr>
          <w:p w14:paraId="6E8C37ED" w14:textId="77777777" w:rsidR="00625C2F" w:rsidRDefault="00625C2F" w:rsidP="00625C2F">
            <w:pPr>
              <w:rPr>
                <w:rFonts w:asciiTheme="majorHAnsi" w:hAnsiTheme="majorHAnsi"/>
                <w:sz w:val="25"/>
                <w:szCs w:val="25"/>
              </w:rPr>
            </w:pPr>
            <w:r>
              <w:rPr>
                <w:rFonts w:asciiTheme="majorHAnsi" w:hAnsiTheme="majorHAnsi"/>
                <w:sz w:val="25"/>
                <w:szCs w:val="25"/>
              </w:rPr>
              <w:t>Spare parts / consumables cost for local maintenance</w:t>
            </w:r>
          </w:p>
        </w:tc>
        <w:tc>
          <w:tcPr>
            <w:tcW w:w="1196" w:type="dxa"/>
            <w:vAlign w:val="center"/>
          </w:tcPr>
          <w:p w14:paraId="144A6F45" w14:textId="77777777" w:rsidR="00625C2F" w:rsidRPr="00625C2F" w:rsidRDefault="00625C2F" w:rsidP="00625C2F">
            <w:pPr>
              <w:jc w:val="center"/>
              <w:rPr>
                <w:rFonts w:asciiTheme="majorHAnsi" w:hAnsiTheme="majorHAnsi"/>
                <w:sz w:val="25"/>
                <w:szCs w:val="25"/>
              </w:rPr>
            </w:pPr>
          </w:p>
        </w:tc>
        <w:tc>
          <w:tcPr>
            <w:tcW w:w="1098" w:type="dxa"/>
            <w:vAlign w:val="center"/>
          </w:tcPr>
          <w:p w14:paraId="069B5A66" w14:textId="77777777" w:rsidR="00625C2F" w:rsidRPr="00625C2F" w:rsidRDefault="008D51A3" w:rsidP="00625C2F">
            <w:pPr>
              <w:jc w:val="center"/>
              <w:rPr>
                <w:rFonts w:asciiTheme="majorHAnsi" w:hAnsiTheme="majorHAnsi"/>
                <w:sz w:val="25"/>
                <w:szCs w:val="25"/>
              </w:rPr>
            </w:pPr>
            <w:r>
              <w:rPr>
                <w:rFonts w:asciiTheme="majorHAnsi" w:hAnsiTheme="majorHAnsi"/>
                <w:sz w:val="25"/>
                <w:szCs w:val="25"/>
              </w:rPr>
              <w:t>2.04</w:t>
            </w:r>
          </w:p>
        </w:tc>
        <w:tc>
          <w:tcPr>
            <w:tcW w:w="1479" w:type="dxa"/>
            <w:vAlign w:val="center"/>
          </w:tcPr>
          <w:p w14:paraId="10E7B49A" w14:textId="77777777" w:rsidR="00625C2F" w:rsidRPr="00625C2F" w:rsidRDefault="008D51A3" w:rsidP="00625C2F">
            <w:pPr>
              <w:jc w:val="center"/>
              <w:rPr>
                <w:rFonts w:asciiTheme="majorHAnsi" w:hAnsiTheme="majorHAnsi"/>
                <w:sz w:val="25"/>
                <w:szCs w:val="25"/>
              </w:rPr>
            </w:pPr>
            <w:r>
              <w:rPr>
                <w:rFonts w:asciiTheme="majorHAnsi" w:hAnsiTheme="majorHAnsi"/>
                <w:sz w:val="25"/>
                <w:szCs w:val="25"/>
              </w:rPr>
              <w:t>26.49</w:t>
            </w:r>
          </w:p>
        </w:tc>
        <w:tc>
          <w:tcPr>
            <w:tcW w:w="6667" w:type="dxa"/>
            <w:vAlign w:val="center"/>
          </w:tcPr>
          <w:p w14:paraId="24083E9B" w14:textId="77777777" w:rsidR="00625C2F" w:rsidRDefault="008D51A3" w:rsidP="008D51A3">
            <w:pPr>
              <w:jc w:val="both"/>
              <w:rPr>
                <w:rFonts w:asciiTheme="majorHAnsi" w:hAnsiTheme="majorHAnsi"/>
                <w:sz w:val="25"/>
                <w:szCs w:val="25"/>
              </w:rPr>
            </w:pPr>
            <w:r>
              <w:rPr>
                <w:rFonts w:asciiTheme="majorHAnsi" w:hAnsiTheme="majorHAnsi"/>
                <w:sz w:val="25"/>
                <w:szCs w:val="25"/>
              </w:rPr>
              <w:t xml:space="preserve">Fund amounting to </w:t>
            </w:r>
            <w:r w:rsidRPr="008D51A3">
              <w:rPr>
                <w:rFonts w:asciiTheme="majorHAnsi" w:hAnsiTheme="majorHAnsi"/>
                <w:b/>
                <w:sz w:val="25"/>
                <w:szCs w:val="25"/>
              </w:rPr>
              <w:t>Rs 26.49 lakh</w:t>
            </w:r>
            <w:r>
              <w:rPr>
                <w:rFonts w:asciiTheme="majorHAnsi" w:hAnsiTheme="majorHAnsi"/>
                <w:sz w:val="25"/>
                <w:szCs w:val="25"/>
              </w:rPr>
              <w:t xml:space="preserve"> for purchase of spare parts, consumable items for functioning of PSA Oxygen Plants is earmarked during 2026-2027 as detailed below :</w:t>
            </w:r>
          </w:p>
          <w:p w14:paraId="6B567ECC"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 xml:space="preserve">Zoram Medical College &amp; Hospital, </w:t>
            </w:r>
            <w:proofErr w:type="spellStart"/>
            <w:r>
              <w:rPr>
                <w:rFonts w:asciiTheme="majorHAnsi" w:hAnsiTheme="majorHAnsi"/>
                <w:sz w:val="25"/>
                <w:szCs w:val="25"/>
              </w:rPr>
              <w:t>Falkawn</w:t>
            </w:r>
            <w:proofErr w:type="spellEnd"/>
            <w:r>
              <w:rPr>
                <w:rFonts w:asciiTheme="majorHAnsi" w:hAnsiTheme="majorHAnsi"/>
                <w:sz w:val="25"/>
                <w:szCs w:val="25"/>
              </w:rPr>
              <w:t xml:space="preserve"> – 1000 LPM – Rs 3.06 lakh</w:t>
            </w:r>
          </w:p>
          <w:p w14:paraId="704B44AE"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 xml:space="preserve">Mizoram State Cancer Institute, </w:t>
            </w:r>
            <w:proofErr w:type="spellStart"/>
            <w:r>
              <w:rPr>
                <w:rFonts w:asciiTheme="majorHAnsi" w:hAnsiTheme="majorHAnsi"/>
                <w:sz w:val="25"/>
                <w:szCs w:val="25"/>
              </w:rPr>
              <w:t>Zemabawk</w:t>
            </w:r>
            <w:proofErr w:type="spellEnd"/>
            <w:r>
              <w:rPr>
                <w:rFonts w:asciiTheme="majorHAnsi" w:hAnsiTheme="majorHAnsi"/>
                <w:sz w:val="25"/>
                <w:szCs w:val="25"/>
              </w:rPr>
              <w:t>, Aizawl – 1000 LPM - Rs 3.06 lakh</w:t>
            </w:r>
          </w:p>
          <w:p w14:paraId="1296A8B2"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 xml:space="preserve">Civil Hospital, </w:t>
            </w:r>
            <w:proofErr w:type="spellStart"/>
            <w:r>
              <w:rPr>
                <w:rFonts w:asciiTheme="majorHAnsi" w:hAnsiTheme="majorHAnsi"/>
                <w:sz w:val="25"/>
                <w:szCs w:val="25"/>
              </w:rPr>
              <w:t>Lunglei</w:t>
            </w:r>
            <w:proofErr w:type="spellEnd"/>
            <w:r>
              <w:rPr>
                <w:rFonts w:asciiTheme="majorHAnsi" w:hAnsiTheme="majorHAnsi"/>
                <w:sz w:val="25"/>
                <w:szCs w:val="25"/>
              </w:rPr>
              <w:t xml:space="preserve"> - 1000 LPM - Rs 3.06 lakh</w:t>
            </w:r>
          </w:p>
          <w:p w14:paraId="38D27447" w14:textId="77777777" w:rsidR="008D51A3" w:rsidRDefault="008D51A3" w:rsidP="008D51A3">
            <w:pPr>
              <w:pStyle w:val="NoSpacing"/>
              <w:numPr>
                <w:ilvl w:val="0"/>
                <w:numId w:val="7"/>
              </w:numPr>
              <w:spacing w:line="276" w:lineRule="auto"/>
              <w:jc w:val="both"/>
              <w:rPr>
                <w:rFonts w:asciiTheme="majorHAnsi" w:hAnsiTheme="majorHAnsi"/>
                <w:sz w:val="25"/>
                <w:szCs w:val="25"/>
              </w:rPr>
            </w:pPr>
            <w:r w:rsidRPr="00F64498">
              <w:rPr>
                <w:rFonts w:asciiTheme="majorHAnsi" w:hAnsiTheme="majorHAnsi"/>
                <w:sz w:val="25"/>
                <w:szCs w:val="25"/>
              </w:rPr>
              <w:t xml:space="preserve">District Hospital, </w:t>
            </w:r>
            <w:proofErr w:type="spellStart"/>
            <w:r w:rsidRPr="00F64498">
              <w:rPr>
                <w:rFonts w:asciiTheme="majorHAnsi" w:hAnsiTheme="majorHAnsi"/>
                <w:sz w:val="25"/>
                <w:szCs w:val="25"/>
              </w:rPr>
              <w:t>Champhai</w:t>
            </w:r>
            <w:proofErr w:type="spellEnd"/>
            <w:r w:rsidRPr="00F64498">
              <w:rPr>
                <w:rFonts w:asciiTheme="majorHAnsi" w:hAnsiTheme="majorHAnsi"/>
                <w:sz w:val="25"/>
                <w:szCs w:val="25"/>
              </w:rPr>
              <w:t xml:space="preserve"> – 500 LPM </w:t>
            </w:r>
            <w:r>
              <w:rPr>
                <w:rFonts w:asciiTheme="majorHAnsi" w:hAnsiTheme="majorHAnsi"/>
                <w:sz w:val="25"/>
                <w:szCs w:val="25"/>
              </w:rPr>
              <w:t>–Rs 2.06 lakh</w:t>
            </w:r>
          </w:p>
          <w:p w14:paraId="7CC3A9CC" w14:textId="77777777" w:rsidR="008D51A3" w:rsidRDefault="008D51A3" w:rsidP="008D51A3">
            <w:pPr>
              <w:pStyle w:val="NoSpacing"/>
              <w:numPr>
                <w:ilvl w:val="0"/>
                <w:numId w:val="7"/>
              </w:numPr>
              <w:spacing w:line="276" w:lineRule="auto"/>
              <w:jc w:val="both"/>
              <w:rPr>
                <w:rFonts w:asciiTheme="majorHAnsi" w:hAnsiTheme="majorHAnsi"/>
                <w:sz w:val="25"/>
                <w:szCs w:val="25"/>
              </w:rPr>
            </w:pPr>
            <w:r w:rsidRPr="00F64498">
              <w:rPr>
                <w:rFonts w:asciiTheme="majorHAnsi" w:hAnsiTheme="majorHAnsi"/>
                <w:sz w:val="25"/>
                <w:szCs w:val="25"/>
              </w:rPr>
              <w:t xml:space="preserve">District Hospital, </w:t>
            </w:r>
            <w:proofErr w:type="spellStart"/>
            <w:r>
              <w:rPr>
                <w:rFonts w:asciiTheme="majorHAnsi" w:hAnsiTheme="majorHAnsi"/>
                <w:sz w:val="25"/>
                <w:szCs w:val="25"/>
              </w:rPr>
              <w:t>Siaha</w:t>
            </w:r>
            <w:proofErr w:type="spellEnd"/>
            <w:r w:rsidRPr="00F64498">
              <w:rPr>
                <w:rFonts w:asciiTheme="majorHAnsi" w:hAnsiTheme="majorHAnsi"/>
                <w:sz w:val="25"/>
                <w:szCs w:val="25"/>
              </w:rPr>
              <w:t xml:space="preserve"> – 500 LPM </w:t>
            </w:r>
            <w:r>
              <w:rPr>
                <w:rFonts w:asciiTheme="majorHAnsi" w:hAnsiTheme="majorHAnsi"/>
                <w:sz w:val="25"/>
                <w:szCs w:val="25"/>
              </w:rPr>
              <w:t>– Rs 2.06 lakh</w:t>
            </w:r>
          </w:p>
          <w:p w14:paraId="7955E76C"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 xml:space="preserve">District Hospital, </w:t>
            </w:r>
            <w:proofErr w:type="spellStart"/>
            <w:r>
              <w:rPr>
                <w:rFonts w:asciiTheme="majorHAnsi" w:hAnsiTheme="majorHAnsi"/>
                <w:sz w:val="25"/>
                <w:szCs w:val="25"/>
              </w:rPr>
              <w:t>Mamit</w:t>
            </w:r>
            <w:proofErr w:type="spellEnd"/>
            <w:r w:rsidRPr="00F64498">
              <w:rPr>
                <w:rFonts w:asciiTheme="majorHAnsi" w:hAnsiTheme="majorHAnsi"/>
                <w:sz w:val="25"/>
                <w:szCs w:val="25"/>
              </w:rPr>
              <w:t>–</w:t>
            </w:r>
            <w:r>
              <w:rPr>
                <w:rFonts w:asciiTheme="majorHAnsi" w:hAnsiTheme="majorHAnsi"/>
                <w:sz w:val="25"/>
                <w:szCs w:val="25"/>
              </w:rPr>
              <w:t>500LPM– Rs 2.06 lakh</w:t>
            </w:r>
          </w:p>
          <w:p w14:paraId="6F9C2539" w14:textId="77777777" w:rsidR="008D51A3" w:rsidRDefault="008D51A3" w:rsidP="008D51A3">
            <w:pPr>
              <w:pStyle w:val="NoSpacing"/>
              <w:numPr>
                <w:ilvl w:val="0"/>
                <w:numId w:val="7"/>
              </w:numPr>
              <w:spacing w:line="276" w:lineRule="auto"/>
              <w:jc w:val="both"/>
              <w:rPr>
                <w:rFonts w:asciiTheme="majorHAnsi" w:hAnsiTheme="majorHAnsi"/>
                <w:sz w:val="25"/>
                <w:szCs w:val="25"/>
              </w:rPr>
            </w:pPr>
            <w:proofErr w:type="spellStart"/>
            <w:r>
              <w:rPr>
                <w:rFonts w:asciiTheme="majorHAnsi" w:hAnsiTheme="majorHAnsi"/>
                <w:sz w:val="25"/>
                <w:szCs w:val="25"/>
              </w:rPr>
              <w:t>Kulikawn</w:t>
            </w:r>
            <w:proofErr w:type="spellEnd"/>
            <w:r w:rsidRPr="00F64498">
              <w:rPr>
                <w:rFonts w:asciiTheme="majorHAnsi" w:hAnsiTheme="majorHAnsi"/>
                <w:sz w:val="25"/>
                <w:szCs w:val="25"/>
              </w:rPr>
              <w:t xml:space="preserve"> Hospital, </w:t>
            </w:r>
            <w:r>
              <w:rPr>
                <w:rFonts w:asciiTheme="majorHAnsi" w:hAnsiTheme="majorHAnsi"/>
                <w:sz w:val="25"/>
                <w:szCs w:val="25"/>
              </w:rPr>
              <w:t>Aizawl</w:t>
            </w:r>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–Rs 1.59 lakh</w:t>
            </w:r>
          </w:p>
          <w:p w14:paraId="544CF9CF"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District</w:t>
            </w:r>
            <w:r w:rsidRPr="00F64498">
              <w:rPr>
                <w:rFonts w:asciiTheme="majorHAnsi" w:hAnsiTheme="majorHAnsi"/>
                <w:sz w:val="25"/>
                <w:szCs w:val="25"/>
              </w:rPr>
              <w:t xml:space="preserve"> Hospital, </w:t>
            </w:r>
            <w:r>
              <w:rPr>
                <w:rFonts w:asciiTheme="majorHAnsi" w:hAnsiTheme="majorHAnsi"/>
                <w:sz w:val="25"/>
                <w:szCs w:val="25"/>
              </w:rPr>
              <w:t>Serchhip</w:t>
            </w:r>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 Rs 1.59 lakh</w:t>
            </w:r>
          </w:p>
          <w:p w14:paraId="28186F04"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District</w:t>
            </w:r>
            <w:r w:rsidRPr="00F64498">
              <w:rPr>
                <w:rFonts w:asciiTheme="majorHAnsi" w:hAnsiTheme="majorHAnsi"/>
                <w:sz w:val="25"/>
                <w:szCs w:val="25"/>
              </w:rPr>
              <w:t xml:space="preserve"> Hospital, </w:t>
            </w:r>
            <w:proofErr w:type="spellStart"/>
            <w:r>
              <w:rPr>
                <w:rFonts w:asciiTheme="majorHAnsi" w:hAnsiTheme="majorHAnsi"/>
                <w:sz w:val="25"/>
                <w:szCs w:val="25"/>
              </w:rPr>
              <w:t>Kolasib</w:t>
            </w:r>
            <w:proofErr w:type="spellEnd"/>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 Rs 1.59 lakh</w:t>
            </w:r>
          </w:p>
          <w:p w14:paraId="4C67A6BF"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District</w:t>
            </w:r>
            <w:r w:rsidRPr="00F64498">
              <w:rPr>
                <w:rFonts w:asciiTheme="majorHAnsi" w:hAnsiTheme="majorHAnsi"/>
                <w:sz w:val="25"/>
                <w:szCs w:val="25"/>
              </w:rPr>
              <w:t xml:space="preserve"> Hospital, </w:t>
            </w:r>
            <w:proofErr w:type="spellStart"/>
            <w:r>
              <w:rPr>
                <w:rFonts w:asciiTheme="majorHAnsi" w:hAnsiTheme="majorHAnsi"/>
                <w:sz w:val="25"/>
                <w:szCs w:val="25"/>
              </w:rPr>
              <w:t>Lawngtlai</w:t>
            </w:r>
            <w:proofErr w:type="spellEnd"/>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 xml:space="preserve">– Rs 1.59 lakh </w:t>
            </w:r>
          </w:p>
          <w:p w14:paraId="3F74D35D"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District</w:t>
            </w:r>
            <w:r w:rsidRPr="00F64498">
              <w:rPr>
                <w:rFonts w:asciiTheme="majorHAnsi" w:hAnsiTheme="majorHAnsi"/>
                <w:sz w:val="25"/>
                <w:szCs w:val="25"/>
              </w:rPr>
              <w:t xml:space="preserve"> Hospital, </w:t>
            </w:r>
            <w:proofErr w:type="spellStart"/>
            <w:r>
              <w:rPr>
                <w:rFonts w:asciiTheme="majorHAnsi" w:hAnsiTheme="majorHAnsi"/>
                <w:sz w:val="25"/>
                <w:szCs w:val="25"/>
              </w:rPr>
              <w:t>Saitual</w:t>
            </w:r>
            <w:proofErr w:type="spellEnd"/>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 Rs 1.59 lakh</w:t>
            </w:r>
          </w:p>
          <w:p w14:paraId="7FDD78CA"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District</w:t>
            </w:r>
            <w:r w:rsidRPr="00F64498">
              <w:rPr>
                <w:rFonts w:asciiTheme="majorHAnsi" w:hAnsiTheme="majorHAnsi"/>
                <w:sz w:val="25"/>
                <w:szCs w:val="25"/>
              </w:rPr>
              <w:t xml:space="preserve"> Hospital, </w:t>
            </w:r>
            <w:proofErr w:type="spellStart"/>
            <w:r>
              <w:rPr>
                <w:rFonts w:asciiTheme="majorHAnsi" w:hAnsiTheme="majorHAnsi"/>
                <w:sz w:val="25"/>
                <w:szCs w:val="25"/>
              </w:rPr>
              <w:t>Khawzawl</w:t>
            </w:r>
            <w:proofErr w:type="spellEnd"/>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 Rs 1.59 lakh</w:t>
            </w:r>
          </w:p>
          <w:p w14:paraId="6E6FCDB3" w14:textId="77777777" w:rsidR="008D51A3" w:rsidRDefault="008D51A3" w:rsidP="008D51A3">
            <w:pPr>
              <w:pStyle w:val="NoSpacing"/>
              <w:numPr>
                <w:ilvl w:val="0"/>
                <w:numId w:val="7"/>
              </w:numPr>
              <w:spacing w:line="276" w:lineRule="auto"/>
              <w:jc w:val="both"/>
              <w:rPr>
                <w:rFonts w:asciiTheme="majorHAnsi" w:hAnsiTheme="majorHAnsi"/>
                <w:sz w:val="25"/>
                <w:szCs w:val="25"/>
              </w:rPr>
            </w:pPr>
            <w:r>
              <w:rPr>
                <w:rFonts w:asciiTheme="majorHAnsi" w:hAnsiTheme="majorHAnsi"/>
                <w:sz w:val="25"/>
                <w:szCs w:val="25"/>
              </w:rPr>
              <w:t>District</w:t>
            </w:r>
            <w:r w:rsidRPr="00F64498">
              <w:rPr>
                <w:rFonts w:asciiTheme="majorHAnsi" w:hAnsiTheme="majorHAnsi"/>
                <w:sz w:val="25"/>
                <w:szCs w:val="25"/>
              </w:rPr>
              <w:t xml:space="preserve"> Hospital, </w:t>
            </w:r>
            <w:proofErr w:type="spellStart"/>
            <w:r>
              <w:rPr>
                <w:rFonts w:asciiTheme="majorHAnsi" w:hAnsiTheme="majorHAnsi"/>
                <w:sz w:val="25"/>
                <w:szCs w:val="25"/>
              </w:rPr>
              <w:t>Hnahthial</w:t>
            </w:r>
            <w:proofErr w:type="spellEnd"/>
            <w:r w:rsidRPr="00F64498">
              <w:rPr>
                <w:rFonts w:asciiTheme="majorHAnsi" w:hAnsiTheme="majorHAnsi"/>
                <w:sz w:val="25"/>
                <w:szCs w:val="25"/>
              </w:rPr>
              <w:t xml:space="preserve">– </w:t>
            </w:r>
            <w:r>
              <w:rPr>
                <w:rFonts w:asciiTheme="majorHAnsi" w:hAnsiTheme="majorHAnsi"/>
                <w:sz w:val="25"/>
                <w:szCs w:val="25"/>
              </w:rPr>
              <w:t>250</w:t>
            </w:r>
            <w:r w:rsidRPr="00F64498">
              <w:rPr>
                <w:rFonts w:asciiTheme="majorHAnsi" w:hAnsiTheme="majorHAnsi"/>
                <w:sz w:val="25"/>
                <w:szCs w:val="25"/>
              </w:rPr>
              <w:t xml:space="preserve"> LPM </w:t>
            </w:r>
            <w:r>
              <w:rPr>
                <w:rFonts w:asciiTheme="majorHAnsi" w:hAnsiTheme="majorHAnsi"/>
                <w:sz w:val="25"/>
                <w:szCs w:val="25"/>
              </w:rPr>
              <w:t>– Rs 1.59 lakh</w:t>
            </w:r>
          </w:p>
          <w:p w14:paraId="523330A8" w14:textId="77777777" w:rsidR="008D51A3" w:rsidRPr="00625C2F" w:rsidRDefault="008D51A3" w:rsidP="00625C2F">
            <w:pPr>
              <w:jc w:val="center"/>
              <w:rPr>
                <w:rFonts w:asciiTheme="majorHAnsi" w:hAnsiTheme="majorHAnsi"/>
                <w:sz w:val="25"/>
                <w:szCs w:val="25"/>
              </w:rPr>
            </w:pPr>
          </w:p>
        </w:tc>
      </w:tr>
      <w:tr w:rsidR="00625C2F" w14:paraId="2EB5F93B" w14:textId="77777777" w:rsidTr="00E66E10">
        <w:tc>
          <w:tcPr>
            <w:tcW w:w="661" w:type="dxa"/>
            <w:vMerge/>
            <w:vAlign w:val="center"/>
          </w:tcPr>
          <w:p w14:paraId="41329E4E" w14:textId="77777777" w:rsidR="00625C2F" w:rsidRPr="00625C2F" w:rsidRDefault="00625C2F" w:rsidP="00625C2F">
            <w:pPr>
              <w:jc w:val="center"/>
              <w:rPr>
                <w:rFonts w:asciiTheme="majorHAnsi" w:hAnsiTheme="majorHAnsi"/>
                <w:sz w:val="25"/>
                <w:szCs w:val="25"/>
              </w:rPr>
            </w:pPr>
          </w:p>
        </w:tc>
        <w:tc>
          <w:tcPr>
            <w:tcW w:w="3119" w:type="dxa"/>
            <w:vAlign w:val="center"/>
          </w:tcPr>
          <w:p w14:paraId="4DEFF006" w14:textId="77777777" w:rsidR="00625C2F" w:rsidRDefault="00625C2F" w:rsidP="00625C2F">
            <w:pPr>
              <w:rPr>
                <w:rFonts w:asciiTheme="majorHAnsi" w:hAnsiTheme="majorHAnsi"/>
                <w:sz w:val="25"/>
                <w:szCs w:val="25"/>
              </w:rPr>
            </w:pPr>
            <w:r>
              <w:rPr>
                <w:rFonts w:asciiTheme="majorHAnsi" w:hAnsiTheme="majorHAnsi"/>
                <w:sz w:val="25"/>
                <w:szCs w:val="25"/>
              </w:rPr>
              <w:t xml:space="preserve">[Any other expenses related to operations / genset or civil maintenance / Relocation </w:t>
            </w:r>
            <w:r>
              <w:rPr>
                <w:rFonts w:asciiTheme="majorHAnsi" w:hAnsiTheme="majorHAnsi"/>
                <w:sz w:val="25"/>
                <w:szCs w:val="25"/>
              </w:rPr>
              <w:lastRenderedPageBreak/>
              <w:t>/ IEC / Fire safety equipment / trainings etc.]</w:t>
            </w:r>
          </w:p>
        </w:tc>
        <w:tc>
          <w:tcPr>
            <w:tcW w:w="1196" w:type="dxa"/>
            <w:vAlign w:val="center"/>
          </w:tcPr>
          <w:p w14:paraId="08D80048" w14:textId="76F753D0" w:rsidR="00625C2F" w:rsidRPr="00625C2F" w:rsidRDefault="00625C2F" w:rsidP="008D51A3">
            <w:pPr>
              <w:jc w:val="center"/>
              <w:rPr>
                <w:rFonts w:asciiTheme="majorHAnsi" w:hAnsiTheme="majorHAnsi"/>
                <w:sz w:val="25"/>
                <w:szCs w:val="25"/>
              </w:rPr>
            </w:pPr>
          </w:p>
        </w:tc>
        <w:tc>
          <w:tcPr>
            <w:tcW w:w="1098" w:type="dxa"/>
            <w:vAlign w:val="center"/>
          </w:tcPr>
          <w:p w14:paraId="618F856C" w14:textId="72CE7F52" w:rsidR="00625C2F" w:rsidRPr="00625C2F" w:rsidRDefault="00625C2F" w:rsidP="008D51A3">
            <w:pPr>
              <w:jc w:val="center"/>
              <w:rPr>
                <w:rFonts w:asciiTheme="majorHAnsi" w:hAnsiTheme="majorHAnsi"/>
                <w:sz w:val="25"/>
                <w:szCs w:val="25"/>
              </w:rPr>
            </w:pPr>
          </w:p>
        </w:tc>
        <w:tc>
          <w:tcPr>
            <w:tcW w:w="1479" w:type="dxa"/>
            <w:vAlign w:val="center"/>
          </w:tcPr>
          <w:p w14:paraId="59FE7412" w14:textId="1FFAC7C4" w:rsidR="00625C2F" w:rsidRPr="00625C2F" w:rsidRDefault="00625C2F" w:rsidP="00625C2F">
            <w:pPr>
              <w:jc w:val="center"/>
              <w:rPr>
                <w:rFonts w:asciiTheme="majorHAnsi" w:hAnsiTheme="majorHAnsi"/>
                <w:sz w:val="25"/>
                <w:szCs w:val="25"/>
              </w:rPr>
            </w:pPr>
          </w:p>
        </w:tc>
        <w:tc>
          <w:tcPr>
            <w:tcW w:w="6667" w:type="dxa"/>
            <w:vAlign w:val="center"/>
          </w:tcPr>
          <w:p w14:paraId="66498D13" w14:textId="77777777" w:rsidR="00ED72B5" w:rsidRPr="00ED72B5" w:rsidRDefault="00ED72B5" w:rsidP="00ED72B5">
            <w:pPr>
              <w:rPr>
                <w:rFonts w:asciiTheme="majorHAnsi" w:hAnsiTheme="majorHAnsi"/>
                <w:sz w:val="25"/>
                <w:szCs w:val="25"/>
              </w:rPr>
            </w:pPr>
          </w:p>
        </w:tc>
      </w:tr>
      <w:tr w:rsidR="00625C2F" w14:paraId="66A1BC26" w14:textId="77777777" w:rsidTr="00E66E10">
        <w:tc>
          <w:tcPr>
            <w:tcW w:w="661" w:type="dxa"/>
            <w:vMerge/>
            <w:vAlign w:val="center"/>
          </w:tcPr>
          <w:p w14:paraId="1627126B" w14:textId="77777777" w:rsidR="00625C2F" w:rsidRPr="00625C2F" w:rsidRDefault="00625C2F" w:rsidP="00625C2F">
            <w:pPr>
              <w:jc w:val="center"/>
              <w:rPr>
                <w:rFonts w:asciiTheme="majorHAnsi" w:hAnsiTheme="majorHAnsi"/>
                <w:sz w:val="25"/>
                <w:szCs w:val="25"/>
              </w:rPr>
            </w:pPr>
          </w:p>
        </w:tc>
        <w:tc>
          <w:tcPr>
            <w:tcW w:w="3119" w:type="dxa"/>
            <w:vAlign w:val="center"/>
          </w:tcPr>
          <w:p w14:paraId="73FA5F5F" w14:textId="77777777" w:rsidR="00625C2F" w:rsidRPr="00625C2F" w:rsidRDefault="00625C2F" w:rsidP="00625C2F">
            <w:pPr>
              <w:jc w:val="center"/>
              <w:rPr>
                <w:rFonts w:asciiTheme="majorHAnsi" w:hAnsiTheme="majorHAnsi"/>
                <w:b/>
                <w:sz w:val="25"/>
                <w:szCs w:val="25"/>
              </w:rPr>
            </w:pPr>
            <w:r w:rsidRPr="00625C2F">
              <w:rPr>
                <w:rFonts w:asciiTheme="majorHAnsi" w:hAnsiTheme="majorHAnsi"/>
                <w:b/>
                <w:sz w:val="25"/>
                <w:szCs w:val="25"/>
              </w:rPr>
              <w:t>Total</w:t>
            </w:r>
          </w:p>
        </w:tc>
        <w:tc>
          <w:tcPr>
            <w:tcW w:w="1196" w:type="dxa"/>
            <w:vAlign w:val="center"/>
          </w:tcPr>
          <w:p w14:paraId="6729AACF" w14:textId="77777777" w:rsidR="00625C2F" w:rsidRPr="00625C2F" w:rsidRDefault="00625C2F" w:rsidP="00625C2F">
            <w:pPr>
              <w:jc w:val="center"/>
              <w:rPr>
                <w:rFonts w:asciiTheme="majorHAnsi" w:hAnsiTheme="majorHAnsi"/>
                <w:b/>
                <w:sz w:val="25"/>
                <w:szCs w:val="25"/>
              </w:rPr>
            </w:pPr>
          </w:p>
        </w:tc>
        <w:tc>
          <w:tcPr>
            <w:tcW w:w="1098" w:type="dxa"/>
            <w:vAlign w:val="center"/>
          </w:tcPr>
          <w:p w14:paraId="448AA53C" w14:textId="77777777" w:rsidR="00625C2F" w:rsidRPr="00625C2F" w:rsidRDefault="00625C2F" w:rsidP="00625C2F">
            <w:pPr>
              <w:jc w:val="center"/>
              <w:rPr>
                <w:rFonts w:asciiTheme="majorHAnsi" w:hAnsiTheme="majorHAnsi"/>
                <w:b/>
                <w:sz w:val="25"/>
                <w:szCs w:val="25"/>
              </w:rPr>
            </w:pPr>
          </w:p>
        </w:tc>
        <w:tc>
          <w:tcPr>
            <w:tcW w:w="1479" w:type="dxa"/>
            <w:vAlign w:val="center"/>
          </w:tcPr>
          <w:p w14:paraId="15F1C711" w14:textId="636005FC" w:rsidR="00625C2F" w:rsidRPr="00625C2F" w:rsidRDefault="00C4267C" w:rsidP="00625C2F">
            <w:pPr>
              <w:jc w:val="center"/>
              <w:rPr>
                <w:rFonts w:asciiTheme="majorHAnsi" w:hAnsiTheme="majorHAnsi"/>
                <w:b/>
                <w:sz w:val="25"/>
                <w:szCs w:val="25"/>
              </w:rPr>
            </w:pPr>
            <w:r>
              <w:rPr>
                <w:rFonts w:asciiTheme="majorHAnsi" w:hAnsiTheme="majorHAnsi"/>
                <w:b/>
                <w:sz w:val="25"/>
                <w:szCs w:val="25"/>
              </w:rPr>
              <w:t>292.38</w:t>
            </w:r>
          </w:p>
        </w:tc>
        <w:tc>
          <w:tcPr>
            <w:tcW w:w="6667" w:type="dxa"/>
            <w:vAlign w:val="center"/>
          </w:tcPr>
          <w:p w14:paraId="776E8999" w14:textId="77777777" w:rsidR="00625C2F" w:rsidRPr="00625C2F" w:rsidRDefault="00625C2F" w:rsidP="00625C2F">
            <w:pPr>
              <w:jc w:val="center"/>
              <w:rPr>
                <w:rFonts w:asciiTheme="majorHAnsi" w:hAnsiTheme="majorHAnsi"/>
                <w:b/>
                <w:sz w:val="25"/>
                <w:szCs w:val="25"/>
              </w:rPr>
            </w:pPr>
          </w:p>
        </w:tc>
      </w:tr>
    </w:tbl>
    <w:p w14:paraId="65BBEA86" w14:textId="77777777" w:rsidR="00625C2F" w:rsidRDefault="00625C2F"/>
    <w:sectPr w:rsidR="00625C2F" w:rsidSect="00E66E10">
      <w:pgSz w:w="16839" w:h="11907" w:orient="landscape" w:code="9"/>
      <w:pgMar w:top="99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305ED6"/>
    <w:multiLevelType w:val="hybridMultilevel"/>
    <w:tmpl w:val="82D819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00869D3"/>
    <w:multiLevelType w:val="hybridMultilevel"/>
    <w:tmpl w:val="EAC05E1A"/>
    <w:lvl w:ilvl="0" w:tplc="9B32566E">
      <w:start w:val="1"/>
      <w:numFmt w:val="decimal"/>
      <w:lvlText w:val="%1."/>
      <w:lvlJc w:val="left"/>
      <w:pPr>
        <w:ind w:left="1080" w:hanging="360"/>
      </w:pPr>
      <w:rPr>
        <w:rFonts w:asciiTheme="majorHAnsi" w:eastAsiaTheme="minorHAnsi" w:hAnsiTheme="majorHAnsi" w:cstheme="minorBid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BF26D6C"/>
    <w:multiLevelType w:val="hybridMultilevel"/>
    <w:tmpl w:val="489C0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E303D7C"/>
    <w:multiLevelType w:val="hybridMultilevel"/>
    <w:tmpl w:val="A3F43D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A72669D"/>
    <w:multiLevelType w:val="hybridMultilevel"/>
    <w:tmpl w:val="C128D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2964DE"/>
    <w:multiLevelType w:val="hybridMultilevel"/>
    <w:tmpl w:val="489C00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6847C25"/>
    <w:multiLevelType w:val="hybridMultilevel"/>
    <w:tmpl w:val="06A89D52"/>
    <w:lvl w:ilvl="0" w:tplc="0408FF5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127770185">
    <w:abstractNumId w:val="3"/>
  </w:num>
  <w:num w:numId="2" w16cid:durableId="890312870">
    <w:abstractNumId w:val="6"/>
  </w:num>
  <w:num w:numId="3" w16cid:durableId="2084375992">
    <w:abstractNumId w:val="4"/>
  </w:num>
  <w:num w:numId="4" w16cid:durableId="1315912910">
    <w:abstractNumId w:val="1"/>
  </w:num>
  <w:num w:numId="5" w16cid:durableId="1816288506">
    <w:abstractNumId w:val="0"/>
  </w:num>
  <w:num w:numId="6" w16cid:durableId="88552413">
    <w:abstractNumId w:val="5"/>
  </w:num>
  <w:num w:numId="7" w16cid:durableId="8565012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C2F"/>
    <w:rsid w:val="000845B4"/>
    <w:rsid w:val="00297A5E"/>
    <w:rsid w:val="00453B2B"/>
    <w:rsid w:val="004E32BB"/>
    <w:rsid w:val="00625C2F"/>
    <w:rsid w:val="007B0168"/>
    <w:rsid w:val="008166ED"/>
    <w:rsid w:val="008D51A3"/>
    <w:rsid w:val="00934635"/>
    <w:rsid w:val="00B60206"/>
    <w:rsid w:val="00BE62EC"/>
    <w:rsid w:val="00C4267C"/>
    <w:rsid w:val="00E66E10"/>
    <w:rsid w:val="00ED72B5"/>
    <w:rsid w:val="00F00FD3"/>
    <w:rsid w:val="00F04AA2"/>
    <w:rsid w:val="00F63E07"/>
    <w:rsid w:val="00F644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9A044"/>
  <w15:docId w15:val="{D43EA958-7FE2-481B-ACC9-437AAFD32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25C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66E10"/>
    <w:pPr>
      <w:spacing w:after="0" w:line="240" w:lineRule="auto"/>
    </w:pPr>
  </w:style>
  <w:style w:type="paragraph" w:styleId="ListParagraph">
    <w:name w:val="List Paragraph"/>
    <w:basedOn w:val="Normal"/>
    <w:uiPriority w:val="34"/>
    <w:qFormat/>
    <w:rsid w:val="008166E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4</Pages>
  <Words>609</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dc:creator>
  <cp:lastModifiedBy>Drthana Tluanga</cp:lastModifiedBy>
  <cp:revision>3</cp:revision>
  <cp:lastPrinted>2026-01-22T07:50:00Z</cp:lastPrinted>
  <dcterms:created xsi:type="dcterms:W3CDTF">2026-02-19T10:39:00Z</dcterms:created>
  <dcterms:modified xsi:type="dcterms:W3CDTF">2026-02-19T10:41:00Z</dcterms:modified>
</cp:coreProperties>
</file>